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1799" w14:textId="77777777" w:rsidR="00E35C3A" w:rsidRPr="00E35C3A" w:rsidRDefault="00E35C3A" w:rsidP="00E35C3A">
      <w:pPr>
        <w:rPr>
          <w:rFonts w:ascii="Century Gothic" w:hAnsi="Century Gothic"/>
        </w:rPr>
      </w:pPr>
      <w:r>
        <w:rPr>
          <w:rFonts w:ascii="Century Gothic" w:hAnsi="Century Gothic" w:cs="Verdana"/>
        </w:rPr>
        <w:t xml:space="preserve">"Emily </w:t>
      </w:r>
      <w:proofErr w:type="spellStart"/>
      <w:r>
        <w:rPr>
          <w:rFonts w:ascii="Century Gothic" w:hAnsi="Century Gothic" w:cs="Verdana"/>
        </w:rPr>
        <w:t>Brontë</w:t>
      </w:r>
      <w:proofErr w:type="spellEnd"/>
      <w:r>
        <w:rPr>
          <w:rFonts w:ascii="Century Gothic" w:hAnsi="Century Gothic" w:cs="Verdana"/>
        </w:rPr>
        <w:t xml:space="preserve">”. </w:t>
      </w:r>
      <w:proofErr w:type="gramStart"/>
      <w:r>
        <w:rPr>
          <w:rFonts w:ascii="Century Gothic" w:hAnsi="Century Gothic" w:cs="Verdana"/>
          <w:i/>
        </w:rPr>
        <w:t>Poetry for Students.</w:t>
      </w:r>
      <w:proofErr w:type="gramEnd"/>
      <w:r>
        <w:rPr>
          <w:rFonts w:ascii="Century Gothic" w:hAnsi="Century Gothic" w:cs="Verdana"/>
          <w:i/>
        </w:rPr>
        <w:t xml:space="preserve"> </w:t>
      </w:r>
      <w:r>
        <w:rPr>
          <w:rFonts w:ascii="Century Gothic" w:hAnsi="Century Gothic" w:cs="Verdana"/>
        </w:rPr>
        <w:t xml:space="preserve">Ed. Jean Stine. Vol. 33. Minnesota: </w:t>
      </w:r>
      <w:r w:rsidR="00E52C2A">
        <w:rPr>
          <w:rFonts w:ascii="Century Gothic" w:hAnsi="Century Gothic" w:cs="Verdana"/>
        </w:rPr>
        <w:tab/>
      </w:r>
      <w:bookmarkStart w:id="0" w:name="_GoBack"/>
      <w:bookmarkEnd w:id="0"/>
      <w:r>
        <w:rPr>
          <w:rFonts w:ascii="Century Gothic" w:hAnsi="Century Gothic" w:cs="Verdana"/>
        </w:rPr>
        <w:t xml:space="preserve">Gale, </w:t>
      </w:r>
      <w:r>
        <w:rPr>
          <w:rFonts w:ascii="Century Gothic" w:hAnsi="Century Gothic" w:cs="Verdana"/>
        </w:rPr>
        <w:tab/>
        <w:t xml:space="preserve">2010. 143. Print. </w:t>
      </w:r>
    </w:p>
    <w:p w14:paraId="0FC83B27" w14:textId="77777777" w:rsidR="00730F8C" w:rsidRDefault="00730F8C"/>
    <w:p w14:paraId="0F91F04F" w14:textId="77777777" w:rsidR="00E35C3A" w:rsidRPr="00E35C3A" w:rsidRDefault="00E35C3A">
      <w:pPr>
        <w:rPr>
          <w:rFonts w:ascii="Century Gothic" w:hAnsi="Century Gothic"/>
          <w:b/>
          <w:u w:val="single"/>
        </w:rPr>
      </w:pPr>
      <w:r w:rsidRPr="00E35C3A">
        <w:rPr>
          <w:rFonts w:ascii="Century Gothic" w:hAnsi="Century Gothic"/>
          <w:b/>
          <w:u w:val="single"/>
        </w:rPr>
        <w:t>How is a poet like a musician?</w:t>
      </w:r>
    </w:p>
    <w:p w14:paraId="6CBCAF75" w14:textId="77777777" w:rsidR="00E35C3A" w:rsidRPr="00E35C3A" w:rsidRDefault="00E35C3A">
      <w:pPr>
        <w:rPr>
          <w:rFonts w:ascii="Century Gothic" w:hAnsi="Century Gothic"/>
        </w:rPr>
      </w:pPr>
      <w:r w:rsidRPr="00E35C3A">
        <w:rPr>
          <w:rFonts w:ascii="Century Gothic" w:hAnsi="Century Gothic"/>
        </w:rPr>
        <w:tab/>
      </w:r>
    </w:p>
    <w:p w14:paraId="1DA41484" w14:textId="77777777" w:rsidR="00E35C3A" w:rsidRPr="00E35C3A" w:rsidRDefault="00E35C3A">
      <w:pPr>
        <w:rPr>
          <w:rFonts w:ascii="Century Gothic" w:hAnsi="Century Gothic"/>
        </w:rPr>
      </w:pPr>
      <w:r w:rsidRPr="00E35C3A">
        <w:rPr>
          <w:rFonts w:ascii="Century Gothic" w:hAnsi="Century Gothic"/>
        </w:rPr>
        <w:tab/>
        <w:t xml:space="preserve">A poet and a musician are both literary entertainers that share many similar aspects. My poet, </w:t>
      </w:r>
      <w:r w:rsidRPr="00E35C3A">
        <w:rPr>
          <w:rFonts w:ascii="Century Gothic" w:hAnsi="Century Gothic" w:cs="Verdana"/>
        </w:rPr>
        <w:t xml:space="preserve">Emily </w:t>
      </w:r>
      <w:proofErr w:type="spellStart"/>
      <w:r w:rsidRPr="00E35C3A">
        <w:rPr>
          <w:rFonts w:ascii="Century Gothic" w:hAnsi="Century Gothic" w:cs="Verdana"/>
        </w:rPr>
        <w:t>Brontë</w:t>
      </w:r>
      <w:proofErr w:type="spellEnd"/>
      <w:r w:rsidRPr="00E35C3A">
        <w:rPr>
          <w:rFonts w:ascii="Century Gothic" w:hAnsi="Century Gothic" w:cs="Verdana"/>
        </w:rPr>
        <w:t xml:space="preserve">, like many other poets, enjoyed literary projects as a child. For example, “They [Emily and her siblings] wrote… and illustrated versions of magazines, and produced plays” (143). There are some of the literary projects </w:t>
      </w:r>
      <w:r w:rsidRPr="00E35C3A">
        <w:rPr>
          <w:rFonts w:ascii="Century Gothic" w:hAnsi="Century Gothic" w:cs="Verdana"/>
        </w:rPr>
        <w:t xml:space="preserve">Emily </w:t>
      </w:r>
      <w:proofErr w:type="spellStart"/>
      <w:r w:rsidRPr="00E35C3A">
        <w:rPr>
          <w:rFonts w:ascii="Century Gothic" w:hAnsi="Century Gothic" w:cs="Verdana"/>
        </w:rPr>
        <w:t>Brontë</w:t>
      </w:r>
      <w:proofErr w:type="spellEnd"/>
      <w:r w:rsidRPr="00E35C3A">
        <w:rPr>
          <w:rFonts w:ascii="Century Gothic" w:hAnsi="Century Gothic" w:cs="Verdana"/>
        </w:rPr>
        <w:t xml:space="preserve"> was involved in. Justin Bieber was also involved in “literary projects” as a child. Justin covered songs, such as “With You” by Chris Brown, as a child. He also participated in a local singing competition, Stratford idol, where he, surprisingly, placed 2</w:t>
      </w:r>
      <w:r w:rsidRPr="00E35C3A">
        <w:rPr>
          <w:rFonts w:ascii="Century Gothic" w:hAnsi="Century Gothic" w:cs="Verdana"/>
          <w:vertAlign w:val="superscript"/>
        </w:rPr>
        <w:t>nd</w:t>
      </w:r>
      <w:r w:rsidRPr="00E35C3A">
        <w:rPr>
          <w:rFonts w:ascii="Century Gothic" w:hAnsi="Century Gothic" w:cs="Verdana"/>
        </w:rPr>
        <w:t xml:space="preserve">. Although these literary projects are different, they both enhance and encourage these artists’ natural talents at a young age and both helped launched their careers. In addition to being involved literary projects at a young age, both artists also studied/ study piano. I believe many artists study an instrument as an outlet to express their talent. Poets might study an instrument and use their own poem as lyrics. On the other hand, a singer might come up with a new melody. As a child, </w:t>
      </w:r>
      <w:r w:rsidRPr="00E35C3A">
        <w:rPr>
          <w:rFonts w:ascii="Century Gothic" w:hAnsi="Century Gothic" w:cs="Verdana"/>
        </w:rPr>
        <w:t xml:space="preserve">Emily </w:t>
      </w:r>
      <w:proofErr w:type="spellStart"/>
      <w:r w:rsidRPr="00E35C3A">
        <w:rPr>
          <w:rFonts w:ascii="Century Gothic" w:hAnsi="Century Gothic" w:cs="Verdana"/>
        </w:rPr>
        <w:t>Brontë</w:t>
      </w:r>
      <w:proofErr w:type="spellEnd"/>
      <w:r w:rsidRPr="00E35C3A">
        <w:rPr>
          <w:rFonts w:ascii="Century Gothic" w:hAnsi="Century Gothic" w:cs="Verdana"/>
        </w:rPr>
        <w:t xml:space="preserve"> “both studied and taught piano” (143). Justin Bieber taught himself piano by studying his mother’s friend’s play. In conclusion, poets are like musicians in many ways. Poets and musicians are normally involved in literary projects as children and study an instrument. These similarities are usually the aspects that launch the artist’s careers. </w:t>
      </w:r>
    </w:p>
    <w:sectPr w:rsidR="00E35C3A" w:rsidRPr="00E35C3A" w:rsidSect="00730F8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47EB" w14:textId="77777777" w:rsidR="00E35C3A" w:rsidRDefault="00E35C3A" w:rsidP="00E35C3A">
      <w:r>
        <w:separator/>
      </w:r>
    </w:p>
  </w:endnote>
  <w:endnote w:type="continuationSeparator" w:id="0">
    <w:p w14:paraId="19A735F1" w14:textId="77777777" w:rsidR="00E35C3A" w:rsidRDefault="00E35C3A" w:rsidP="00E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CCEB" w14:textId="77777777" w:rsidR="00E35C3A" w:rsidRDefault="00E35C3A" w:rsidP="00E35C3A">
      <w:r>
        <w:separator/>
      </w:r>
    </w:p>
  </w:footnote>
  <w:footnote w:type="continuationSeparator" w:id="0">
    <w:p w14:paraId="23DE8490" w14:textId="77777777" w:rsidR="00E35C3A" w:rsidRDefault="00E35C3A" w:rsidP="00E35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5FFE" w14:textId="77777777" w:rsidR="00E35C3A" w:rsidRDefault="00E35C3A">
    <w:pPr>
      <w:pStyle w:val="Header"/>
    </w:pPr>
    <w:r>
      <w:t xml:space="preserve">Skyler Lowman    </w:t>
    </w:r>
    <w:r>
      <w:tab/>
      <w:t xml:space="preserve">   2/27/13</w:t>
    </w:r>
    <w:r>
      <w:tab/>
      <w:t>6A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75"/>
    <w:multiLevelType w:val="hybridMultilevel"/>
    <w:tmpl w:val="927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3A"/>
    <w:rsid w:val="00730F8C"/>
    <w:rsid w:val="00E35C3A"/>
    <w:rsid w:val="00E5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01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3A"/>
    <w:pPr>
      <w:ind w:left="720"/>
      <w:contextualSpacing/>
    </w:pPr>
  </w:style>
  <w:style w:type="paragraph" w:styleId="Header">
    <w:name w:val="header"/>
    <w:basedOn w:val="Normal"/>
    <w:link w:val="HeaderChar"/>
    <w:uiPriority w:val="99"/>
    <w:unhideWhenUsed/>
    <w:rsid w:val="00E35C3A"/>
    <w:pPr>
      <w:tabs>
        <w:tab w:val="center" w:pos="4320"/>
        <w:tab w:val="right" w:pos="8640"/>
      </w:tabs>
    </w:pPr>
  </w:style>
  <w:style w:type="character" w:customStyle="1" w:styleId="HeaderChar">
    <w:name w:val="Header Char"/>
    <w:basedOn w:val="DefaultParagraphFont"/>
    <w:link w:val="Header"/>
    <w:uiPriority w:val="99"/>
    <w:rsid w:val="00E35C3A"/>
  </w:style>
  <w:style w:type="paragraph" w:styleId="Footer">
    <w:name w:val="footer"/>
    <w:basedOn w:val="Normal"/>
    <w:link w:val="FooterChar"/>
    <w:uiPriority w:val="99"/>
    <w:unhideWhenUsed/>
    <w:rsid w:val="00E35C3A"/>
    <w:pPr>
      <w:tabs>
        <w:tab w:val="center" w:pos="4320"/>
        <w:tab w:val="right" w:pos="8640"/>
      </w:tabs>
    </w:pPr>
  </w:style>
  <w:style w:type="character" w:customStyle="1" w:styleId="FooterChar">
    <w:name w:val="Footer Char"/>
    <w:basedOn w:val="DefaultParagraphFont"/>
    <w:link w:val="Footer"/>
    <w:uiPriority w:val="99"/>
    <w:rsid w:val="00E35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3A"/>
    <w:pPr>
      <w:ind w:left="720"/>
      <w:contextualSpacing/>
    </w:pPr>
  </w:style>
  <w:style w:type="paragraph" w:styleId="Header">
    <w:name w:val="header"/>
    <w:basedOn w:val="Normal"/>
    <w:link w:val="HeaderChar"/>
    <w:uiPriority w:val="99"/>
    <w:unhideWhenUsed/>
    <w:rsid w:val="00E35C3A"/>
    <w:pPr>
      <w:tabs>
        <w:tab w:val="center" w:pos="4320"/>
        <w:tab w:val="right" w:pos="8640"/>
      </w:tabs>
    </w:pPr>
  </w:style>
  <w:style w:type="character" w:customStyle="1" w:styleId="HeaderChar">
    <w:name w:val="Header Char"/>
    <w:basedOn w:val="DefaultParagraphFont"/>
    <w:link w:val="Header"/>
    <w:uiPriority w:val="99"/>
    <w:rsid w:val="00E35C3A"/>
  </w:style>
  <w:style w:type="paragraph" w:styleId="Footer">
    <w:name w:val="footer"/>
    <w:basedOn w:val="Normal"/>
    <w:link w:val="FooterChar"/>
    <w:uiPriority w:val="99"/>
    <w:unhideWhenUsed/>
    <w:rsid w:val="00E35C3A"/>
    <w:pPr>
      <w:tabs>
        <w:tab w:val="center" w:pos="4320"/>
        <w:tab w:val="right" w:pos="8640"/>
      </w:tabs>
    </w:pPr>
  </w:style>
  <w:style w:type="character" w:customStyle="1" w:styleId="FooterChar">
    <w:name w:val="Footer Char"/>
    <w:basedOn w:val="DefaultParagraphFont"/>
    <w:link w:val="Footer"/>
    <w:uiPriority w:val="99"/>
    <w:rsid w:val="00E3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1346</Characters>
  <Application>Microsoft Macintosh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2</cp:revision>
  <cp:lastPrinted>2013-02-27T03:43:00Z</cp:lastPrinted>
  <dcterms:created xsi:type="dcterms:W3CDTF">2013-02-27T03:30:00Z</dcterms:created>
  <dcterms:modified xsi:type="dcterms:W3CDTF">2013-02-27T03:44:00Z</dcterms:modified>
</cp:coreProperties>
</file>